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3F8" w:rsidRPr="005813F8" w:rsidRDefault="005813F8" w:rsidP="005813F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5813F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T.C.</w:t>
      </w:r>
    </w:p>
    <w:p w:rsidR="005813F8" w:rsidRPr="005813F8" w:rsidRDefault="005813F8" w:rsidP="005813F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5813F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BATMAN VALİLİĞİ</w:t>
      </w:r>
    </w:p>
    <w:p w:rsidR="005813F8" w:rsidRPr="005813F8" w:rsidRDefault="005813F8" w:rsidP="005813F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5813F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İL İDARE KURULU MÜDÜRLÜĞÜ</w:t>
      </w:r>
    </w:p>
    <w:p w:rsidR="005813F8" w:rsidRPr="005813F8" w:rsidRDefault="005813F8" w:rsidP="005813F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5813F8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5813F8" w:rsidRPr="005813F8" w:rsidRDefault="005813F8" w:rsidP="005813F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5813F8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5813F8" w:rsidRPr="005813F8" w:rsidRDefault="005813F8" w:rsidP="005813F8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5813F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KAMU HİZMETLERİ STANDARTLARI TABLOSU</w:t>
      </w:r>
    </w:p>
    <w:p w:rsidR="005813F8" w:rsidRPr="005813F8" w:rsidRDefault="005813F8" w:rsidP="005813F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5813F8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2368"/>
        <w:gridCol w:w="3472"/>
        <w:gridCol w:w="2421"/>
      </w:tblGrid>
      <w:tr w:rsidR="005813F8" w:rsidRPr="005813F8" w:rsidTr="005813F8">
        <w:trPr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HİZMETİN ADI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BAŞVURUDA İSTENECEK BELGELER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HİZMETİN TAMAMLANMA SÜRESİ (EN GEÇ)</w:t>
            </w:r>
          </w:p>
        </w:tc>
      </w:tr>
      <w:tr w:rsidR="005813F8" w:rsidRPr="005813F8" w:rsidTr="005813F8">
        <w:trPr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4341 SAYILI KANUN KAPSAMINDA MUHTAÇLIK BELGESİ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1-Askerlik Şubesinden form almak.</w:t>
            </w:r>
          </w:p>
          <w:p w:rsidR="005813F8" w:rsidRPr="005813F8" w:rsidRDefault="005813F8" w:rsidP="005813F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2-Bu formu ilgili kurumlarda araştırılmasını yapmak</w:t>
            </w:r>
          </w:p>
          <w:p w:rsidR="005813F8" w:rsidRPr="005813F8" w:rsidRDefault="005813F8" w:rsidP="005813F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3-Bu işlemlerin doğru olarak tamamlanması halinde yetişeceği ilk İdare Kuruluna sevk edilir.</w:t>
            </w:r>
          </w:p>
          <w:p w:rsidR="005813F8" w:rsidRPr="005813F8" w:rsidRDefault="005813F8" w:rsidP="005813F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4-Kurulun İşlemlerinin tamamlanması halinde müteakip ilk gün Muhtaçlık Belgesi verilir.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1 HAFTA</w:t>
            </w:r>
          </w:p>
        </w:tc>
      </w:tr>
      <w:tr w:rsidR="005813F8" w:rsidRPr="005813F8" w:rsidTr="005813F8">
        <w:trPr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3091 SAYILI YASA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Müracaata yapılan görevlendirmeden itibaren 15 gün içinde karar verilir.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5813F8" w:rsidRPr="005813F8" w:rsidTr="005813F8">
        <w:trPr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4483 SAYILI YASA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Onay tarihinden itibaren (30+15) gün içinde Karar alınır.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45 GÜN</w:t>
            </w:r>
          </w:p>
        </w:tc>
      </w:tr>
      <w:tr w:rsidR="005813F8" w:rsidRPr="005813F8" w:rsidTr="005813F8">
        <w:trPr>
          <w:tblCellSpacing w:w="15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657 SAYILI KANUN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Soruşturma Dosyası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2 YIL</w:t>
            </w:r>
          </w:p>
        </w:tc>
      </w:tr>
    </w:tbl>
    <w:p w:rsidR="005813F8" w:rsidRPr="005813F8" w:rsidRDefault="005813F8" w:rsidP="005813F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5813F8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5813F8" w:rsidRDefault="005813F8" w:rsidP="005813F8">
      <w:pPr>
        <w:shd w:val="clear" w:color="auto" w:fill="FFFFFF"/>
        <w:spacing w:after="0" w:line="240" w:lineRule="auto"/>
        <w:ind w:right="-1134"/>
        <w:textAlignment w:val="baseline"/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  <w:r w:rsidRPr="005813F8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br/>
      </w:r>
      <w:r w:rsidRPr="005813F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 xml:space="preserve">Başvuru </w:t>
      </w:r>
      <w:proofErr w:type="spellStart"/>
      <w:proofErr w:type="gramStart"/>
      <w:r w:rsidRPr="005813F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esnasında;yukarıda</w:t>
      </w:r>
      <w:proofErr w:type="spellEnd"/>
      <w:proofErr w:type="gramEnd"/>
      <w:r w:rsidRPr="005813F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 xml:space="preserve"> belirtilen belgelerin dışında belge istenmesi veya başvuru, eksiksiz belge ile yapıldığı</w:t>
      </w:r>
      <w:r w:rsidRPr="005813F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br/>
        <w:t>halde hizmetin belirtilen sürede tamamlanmaması durumunda, ilk müracaat yerine ya da ikinci müracaat yerine başvurunuz.</w:t>
      </w:r>
    </w:p>
    <w:p w:rsidR="005813F8" w:rsidRPr="005813F8" w:rsidRDefault="005813F8" w:rsidP="005813F8">
      <w:pPr>
        <w:shd w:val="clear" w:color="auto" w:fill="FFFFFF"/>
        <w:spacing w:after="0" w:line="240" w:lineRule="auto"/>
        <w:ind w:right="-1134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512"/>
      </w:tblGrid>
      <w:tr w:rsidR="005813F8" w:rsidRPr="005813F8" w:rsidTr="005813F8">
        <w:trPr>
          <w:tblCellSpacing w:w="15" w:type="dxa"/>
        </w:trPr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Default="005813F8" w:rsidP="005813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İLK MÜRACAAT YERİ:</w:t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</w:r>
            <w:proofErr w:type="gramStart"/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UNVAN :</w:t>
            </w:r>
            <w:proofErr w:type="gramEnd"/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İL İDARE KURULU MÜDÜRÜ</w:t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ADRES : BATMAN VALİLİĞİ</w:t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TELEFON :048821379 22</w:t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br/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FAKS : 0 488 213 61 65</w:t>
            </w:r>
          </w:p>
          <w:p w:rsidR="00E44F52" w:rsidRPr="005813F8" w:rsidRDefault="00E44F52" w:rsidP="00E44F52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Mail </w:t>
            </w:r>
            <w:proofErr w:type="gram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 :</w:t>
            </w:r>
            <w:proofErr w:type="gramEnd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hasan.inanc@icisleri.gov.tr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13F8" w:rsidRPr="005813F8" w:rsidRDefault="005813F8" w:rsidP="005813F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tr-TR"/>
              </w:rPr>
              <w:t>İKİNCİ MÜRACAAT YERİ:</w:t>
            </w:r>
            <w:bookmarkStart w:id="0" w:name="_GoBack"/>
            <w:bookmarkEnd w:id="0"/>
          </w:p>
          <w:p w:rsidR="005813F8" w:rsidRPr="005813F8" w:rsidRDefault="005813F8" w:rsidP="005813F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UNVAN :</w:t>
            </w:r>
            <w:proofErr w:type="gramEnd"/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VALİ YARDIMCISI</w:t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br/>
              <w:t>ADRES : BATMAN VALİLİĞİ</w:t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br/>
              <w:t>TELEFON : 0 488 213 79 22</w:t>
            </w:r>
            <w:r w:rsidRPr="005813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br/>
              <w:t>FAKS : 0 488 213 61 65</w:t>
            </w:r>
          </w:p>
        </w:tc>
      </w:tr>
    </w:tbl>
    <w:p w:rsidR="007708A5" w:rsidRPr="005813F8" w:rsidRDefault="007708A5">
      <w:pPr>
        <w:rPr>
          <w:rFonts w:ascii="Verdana" w:hAnsi="Verdana"/>
          <w:sz w:val="20"/>
          <w:szCs w:val="20"/>
        </w:rPr>
      </w:pPr>
    </w:p>
    <w:sectPr w:rsidR="007708A5" w:rsidRPr="0058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F8"/>
    <w:rsid w:val="0042268F"/>
    <w:rsid w:val="005813F8"/>
    <w:rsid w:val="007708A5"/>
    <w:rsid w:val="00E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D8A3"/>
  <w15:chartTrackingRefBased/>
  <w15:docId w15:val="{43F65CB4-D0CB-4E1F-AD9F-A90914E0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Nazlıcan PARSAK</dc:creator>
  <cp:keywords/>
  <dc:description/>
  <cp:lastModifiedBy>Kamil SOYVURAL</cp:lastModifiedBy>
  <cp:revision>2</cp:revision>
  <dcterms:created xsi:type="dcterms:W3CDTF">2022-11-07T07:00:00Z</dcterms:created>
  <dcterms:modified xsi:type="dcterms:W3CDTF">2022-11-07T07:00:00Z</dcterms:modified>
</cp:coreProperties>
</file>